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59EF" w14:textId="6AB0B236" w:rsidR="00386951" w:rsidRPr="00FC4D7C" w:rsidRDefault="00386951" w:rsidP="00386951">
      <w:pPr>
        <w:jc w:val="center"/>
        <w:rPr>
          <w:rFonts w:ascii="Calibri" w:eastAsia="Times New Roman" w:hAnsi="Calibri" w:cs="Calibri"/>
          <w:b/>
          <w:bCs/>
          <w:color w:val="201F1E"/>
          <w:sz w:val="32"/>
          <w:szCs w:val="32"/>
          <w:u w:val="single"/>
        </w:rPr>
      </w:pPr>
      <w:bookmarkStart w:id="0" w:name="_GoBack"/>
      <w:bookmarkEnd w:id="0"/>
      <w:r w:rsidRPr="00FC4D7C">
        <w:rPr>
          <w:rFonts w:ascii="Calibri" w:eastAsia="Times New Roman" w:hAnsi="Calibri" w:cs="Calibri"/>
          <w:b/>
          <w:bCs/>
          <w:color w:val="201F1E"/>
          <w:sz w:val="32"/>
          <w:szCs w:val="32"/>
          <w:u w:val="single"/>
        </w:rPr>
        <w:t>Zearn</w:t>
      </w:r>
    </w:p>
    <w:p w14:paraId="45A8744A" w14:textId="77777777" w:rsidR="00386951" w:rsidRDefault="00386951" w:rsidP="00386951">
      <w:pPr>
        <w:rPr>
          <w:rFonts w:ascii="Calibri" w:eastAsia="Times New Roman" w:hAnsi="Calibri" w:cs="Calibri"/>
          <w:color w:val="201F1E"/>
          <w:sz w:val="22"/>
          <w:szCs w:val="22"/>
        </w:rPr>
      </w:pPr>
    </w:p>
    <w:p w14:paraId="1C0B6740" w14:textId="77777777" w:rsidR="00386951" w:rsidRDefault="00386951" w:rsidP="00386951">
      <w:pPr>
        <w:rPr>
          <w:rFonts w:ascii="Calibri" w:eastAsia="Times New Roman" w:hAnsi="Calibri" w:cs="Calibri"/>
          <w:color w:val="201F1E"/>
          <w:sz w:val="22"/>
          <w:szCs w:val="22"/>
        </w:rPr>
      </w:pPr>
    </w:p>
    <w:p w14:paraId="374FFDC6" w14:textId="6A821924"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Nos complace compartir que todos los estudiantes de K-5 tendrán acceso a Zearn durante el cierre de la escuela. Zearn Math es un recurso complementario que ofrece actividades digitales personalizadas que los estudiantes pueden trabajar de forma independiente en una computadora junto con la instrucción virtual de su clase. Los estudiantes pueden iniciar sesión en Zearn a través de Classlink y pueden trabajar a través de una variedad de actividades digitales que brindan oportunidades adicionales para el aprendizaje, la práctica, la revisión y la corrección si es necesario.</w:t>
      </w:r>
    </w:p>
    <w:p w14:paraId="12C7706C" w14:textId="77777777" w:rsidR="00386951" w:rsidRPr="00386951" w:rsidRDefault="00386951" w:rsidP="00386951">
      <w:pPr>
        <w:rPr>
          <w:rFonts w:ascii="Calibri" w:eastAsia="Times New Roman" w:hAnsi="Calibri" w:cs="Calibri"/>
          <w:color w:val="201F1E"/>
          <w:sz w:val="22"/>
          <w:szCs w:val="22"/>
        </w:rPr>
      </w:pPr>
    </w:p>
    <w:p w14:paraId="08308A66"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Si bien los estudiantes se involucrarán con Zearn a través de su cuenta personal vinculada al distrito, los padres también son bienvenidos y animados a participar en las actividades digitales de Zearn para apoyar a los estudiantes con el aprendizaje de matemáticas en el hogar. Los padres simplemente pueden ir a www.zearn.org y hacer clic en "Registrarse", donde pueden registrarse para obtener una cuenta individual de "Adulto" sin costo alguno. Una vez que los padres tienen una cuenta para adultos de Zearn, los padres pueden iniciar sesión y acceder a actividades digitales para cualquier nivel de grado, módulo y lección para experimentar las mismas actividades digitales que sus estudiantes. Tenga en cuenta que, si bien la cuenta para adultos ofrece una experiencia flexible para seleccionar actividades digitales, los estudiantes tienen una experiencia más centrada en función de la asignación de su maestro. Para obtener más información, únase a uno de nuestros próximos seminarios web o eche un vistazo a los dos recursos a continuación.</w:t>
      </w:r>
    </w:p>
    <w:p w14:paraId="493A1025" w14:textId="77777777" w:rsidR="00386951" w:rsidRPr="00386951" w:rsidRDefault="00386951" w:rsidP="00386951">
      <w:pPr>
        <w:rPr>
          <w:rFonts w:ascii="Calibri" w:eastAsia="Times New Roman" w:hAnsi="Calibri" w:cs="Calibri"/>
          <w:color w:val="201F1E"/>
          <w:sz w:val="22"/>
          <w:szCs w:val="22"/>
        </w:rPr>
      </w:pPr>
    </w:p>
    <w:p w14:paraId="538A31E8"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Seminario web para padres:</w:t>
      </w:r>
    </w:p>
    <w:p w14:paraId="77A982A5"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Este seminario web proporcionará una mirada en profundidad a la experiencia del estudiante en Zearn, incluidas las actividades digitales que los estudiantes realizan de forma independiente en la computadora y cómo los estudiantes pueden acceder a su cuenta. También revisaremos cómo los padres pueden configurar cuentas individuales para participar con recursos digitales similares para apoyar a los estudiantes con el aprendizaje en el hogar durante el cierre de la escuela. Haga clic en el enlace de abajo para unirse.</w:t>
      </w:r>
    </w:p>
    <w:p w14:paraId="3D05ED53" w14:textId="77777777" w:rsidR="00386951" w:rsidRPr="00386951" w:rsidRDefault="00386951" w:rsidP="00386951">
      <w:pPr>
        <w:rPr>
          <w:rFonts w:ascii="Calibri" w:eastAsia="Times New Roman" w:hAnsi="Calibri" w:cs="Calibri"/>
          <w:color w:val="201F1E"/>
          <w:sz w:val="22"/>
          <w:szCs w:val="22"/>
        </w:rPr>
      </w:pPr>
    </w:p>
    <w:p w14:paraId="276E6CE2"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Seminario web de Matemáticas de Zearn para padres: lunes 30 de marzo a las 2 p.m. ET</w:t>
      </w:r>
    </w:p>
    <w:p w14:paraId="5253EAE0" w14:textId="77777777" w:rsidR="00386951" w:rsidRPr="00386951" w:rsidRDefault="00386951" w:rsidP="00FC4D7C">
      <w:pPr>
        <w:ind w:firstLine="720"/>
        <w:rPr>
          <w:rFonts w:ascii="Calibri" w:eastAsia="Times New Roman" w:hAnsi="Calibri" w:cs="Calibri"/>
          <w:color w:val="201F1E"/>
          <w:sz w:val="22"/>
          <w:szCs w:val="22"/>
        </w:rPr>
      </w:pPr>
      <w:r w:rsidRPr="00386951">
        <w:rPr>
          <w:rFonts w:ascii="Calibri" w:eastAsia="Times New Roman" w:hAnsi="Calibri" w:cs="Calibri"/>
          <w:color w:val="201F1E"/>
          <w:sz w:val="22"/>
          <w:szCs w:val="22"/>
        </w:rPr>
        <w:t>o https://zoom.us/j/495378495</w:t>
      </w:r>
    </w:p>
    <w:p w14:paraId="786665DE"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Seminario web de Zearn Math para padres: jueves 2 de abril a las 6 p.m. ET</w:t>
      </w:r>
    </w:p>
    <w:p w14:paraId="0B5EF554" w14:textId="77777777" w:rsidR="00386951" w:rsidRPr="00386951" w:rsidRDefault="00386951" w:rsidP="00FC4D7C">
      <w:pPr>
        <w:ind w:firstLine="720"/>
        <w:rPr>
          <w:rFonts w:ascii="Calibri" w:eastAsia="Times New Roman" w:hAnsi="Calibri" w:cs="Calibri"/>
          <w:color w:val="201F1E"/>
          <w:sz w:val="22"/>
          <w:szCs w:val="22"/>
        </w:rPr>
      </w:pPr>
      <w:r w:rsidRPr="00386951">
        <w:rPr>
          <w:rFonts w:ascii="Calibri" w:eastAsia="Times New Roman" w:hAnsi="Calibri" w:cs="Calibri"/>
          <w:color w:val="201F1E"/>
          <w:sz w:val="22"/>
          <w:szCs w:val="22"/>
        </w:rPr>
        <w:t>o https://zoom.us/j/646210238</w:t>
      </w:r>
    </w:p>
    <w:p w14:paraId="54F65EC5"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Seminario web de Zearn Math para padres: martes 7 de abril a las 7 p.m. ET</w:t>
      </w:r>
    </w:p>
    <w:p w14:paraId="0A9EA1CF" w14:textId="77777777" w:rsidR="00386951" w:rsidRPr="00386951" w:rsidRDefault="00386951" w:rsidP="00FC4D7C">
      <w:pPr>
        <w:ind w:firstLine="720"/>
        <w:rPr>
          <w:rFonts w:ascii="Calibri" w:eastAsia="Times New Roman" w:hAnsi="Calibri" w:cs="Calibri"/>
          <w:color w:val="201F1E"/>
          <w:sz w:val="22"/>
          <w:szCs w:val="22"/>
        </w:rPr>
      </w:pPr>
      <w:r w:rsidRPr="00386951">
        <w:rPr>
          <w:rFonts w:ascii="Calibri" w:eastAsia="Times New Roman" w:hAnsi="Calibri" w:cs="Calibri"/>
          <w:color w:val="201F1E"/>
          <w:sz w:val="22"/>
          <w:szCs w:val="22"/>
        </w:rPr>
        <w:t>o https://zoom.us/j/561309303</w:t>
      </w:r>
    </w:p>
    <w:p w14:paraId="02B22771"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Seminario web de Zearn Math para padres: jueves 9 de abril a las 11:30 a.m. ET</w:t>
      </w:r>
    </w:p>
    <w:p w14:paraId="079FD818" w14:textId="77777777" w:rsidR="00386951" w:rsidRPr="00386951" w:rsidRDefault="00386951" w:rsidP="00FC4D7C">
      <w:pPr>
        <w:ind w:firstLine="720"/>
        <w:rPr>
          <w:rFonts w:ascii="Calibri" w:eastAsia="Times New Roman" w:hAnsi="Calibri" w:cs="Calibri"/>
          <w:color w:val="201F1E"/>
          <w:sz w:val="22"/>
          <w:szCs w:val="22"/>
        </w:rPr>
      </w:pPr>
      <w:r w:rsidRPr="00386951">
        <w:rPr>
          <w:rFonts w:ascii="Calibri" w:eastAsia="Times New Roman" w:hAnsi="Calibri" w:cs="Calibri"/>
          <w:color w:val="201F1E"/>
          <w:sz w:val="22"/>
          <w:szCs w:val="22"/>
        </w:rPr>
        <w:t>o https://zoom.us/j/553166184</w:t>
      </w:r>
    </w:p>
    <w:p w14:paraId="1A31D37C"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w:t>
      </w:r>
    </w:p>
    <w:p w14:paraId="048B0073" w14:textId="77777777" w:rsidR="00386951" w:rsidRPr="00386951" w:rsidRDefault="00386951" w:rsidP="00386951">
      <w:pPr>
        <w:rPr>
          <w:rFonts w:ascii="Calibri" w:eastAsia="Times New Roman" w:hAnsi="Calibri" w:cs="Calibri"/>
          <w:color w:val="201F1E"/>
          <w:sz w:val="22"/>
          <w:szCs w:val="22"/>
        </w:rPr>
      </w:pPr>
    </w:p>
    <w:p w14:paraId="639D0026"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Recursos para padres:</w:t>
      </w:r>
    </w:p>
    <w:p w14:paraId="191B9520"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Crear una cuenta de adulto / educador</w:t>
      </w:r>
    </w:p>
    <w:p w14:paraId="5234AA37" w14:textId="77777777" w:rsidR="00386951" w:rsidRPr="00386951" w:rsidRDefault="00386951" w:rsidP="00386951">
      <w:pPr>
        <w:rPr>
          <w:rFonts w:ascii="Calibri" w:eastAsia="Times New Roman" w:hAnsi="Calibri" w:cs="Calibri"/>
          <w:color w:val="201F1E"/>
          <w:sz w:val="22"/>
          <w:szCs w:val="22"/>
        </w:rPr>
      </w:pPr>
      <w:r w:rsidRPr="00386951">
        <w:rPr>
          <w:rFonts w:ascii="Calibri" w:eastAsia="Times New Roman" w:hAnsi="Calibri" w:cs="Calibri"/>
          <w:color w:val="201F1E"/>
          <w:sz w:val="22"/>
          <w:szCs w:val="22"/>
        </w:rPr>
        <w:t>- Descripción general de las actividades digitales de Zearn</w:t>
      </w:r>
    </w:p>
    <w:p w14:paraId="0F54E448" w14:textId="37408D98" w:rsidR="00B1574B" w:rsidRPr="00386951" w:rsidRDefault="00B1574B" w:rsidP="00386951"/>
    <w:sectPr w:rsidR="00B1574B" w:rsidRPr="00386951" w:rsidSect="00D4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CA"/>
    <w:multiLevelType w:val="multilevel"/>
    <w:tmpl w:val="358E1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87FEB"/>
    <w:multiLevelType w:val="hybridMultilevel"/>
    <w:tmpl w:val="DE1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4B"/>
    <w:rsid w:val="002A3A07"/>
    <w:rsid w:val="00386951"/>
    <w:rsid w:val="00584757"/>
    <w:rsid w:val="00B1574B"/>
    <w:rsid w:val="00C45E9A"/>
    <w:rsid w:val="00C661C3"/>
    <w:rsid w:val="00D40592"/>
    <w:rsid w:val="00F160D4"/>
    <w:rsid w:val="00F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21FF6"/>
  <w15:chartTrackingRefBased/>
  <w15:docId w15:val="{57C44DB4-8BAF-D846-AC69-BCE5F8E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3A07"/>
    <w:rPr>
      <w:color w:val="0000FF"/>
      <w:u w:val="single"/>
    </w:rPr>
  </w:style>
  <w:style w:type="paragraph" w:styleId="ListParagraph">
    <w:name w:val="List Paragraph"/>
    <w:basedOn w:val="Normal"/>
    <w:uiPriority w:val="34"/>
    <w:qFormat/>
    <w:rsid w:val="002A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2166">
      <w:bodyDiv w:val="1"/>
      <w:marLeft w:val="0"/>
      <w:marRight w:val="0"/>
      <w:marTop w:val="0"/>
      <w:marBottom w:val="0"/>
      <w:divBdr>
        <w:top w:val="none" w:sz="0" w:space="0" w:color="auto"/>
        <w:left w:val="none" w:sz="0" w:space="0" w:color="auto"/>
        <w:bottom w:val="none" w:sz="0" w:space="0" w:color="auto"/>
        <w:right w:val="none" w:sz="0" w:space="0" w:color="auto"/>
      </w:divBdr>
      <w:divsChild>
        <w:div w:id="1649704840">
          <w:marLeft w:val="0"/>
          <w:marRight w:val="0"/>
          <w:marTop w:val="0"/>
          <w:marBottom w:val="0"/>
          <w:divBdr>
            <w:top w:val="none" w:sz="0" w:space="0" w:color="auto"/>
            <w:left w:val="none" w:sz="0" w:space="0" w:color="auto"/>
            <w:bottom w:val="none" w:sz="0" w:space="0" w:color="auto"/>
            <w:right w:val="none" w:sz="0" w:space="0" w:color="auto"/>
          </w:divBdr>
        </w:div>
      </w:divsChild>
    </w:div>
    <w:div w:id="1601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Ann Miller</dc:creator>
  <cp:keywords/>
  <dc:description/>
  <cp:lastModifiedBy>Kimberly Requel Garrett</cp:lastModifiedBy>
  <cp:revision>2</cp:revision>
  <cp:lastPrinted>2020-03-30T12:13:00Z</cp:lastPrinted>
  <dcterms:created xsi:type="dcterms:W3CDTF">2020-03-31T16:19:00Z</dcterms:created>
  <dcterms:modified xsi:type="dcterms:W3CDTF">2020-03-31T16:19:00Z</dcterms:modified>
</cp:coreProperties>
</file>