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211E1" w14:textId="77777777" w:rsidR="00550FEE" w:rsidRPr="003811EA" w:rsidRDefault="00664AD1">
      <w:pPr>
        <w:rPr>
          <w:b/>
          <w:sz w:val="20"/>
          <w:szCs w:val="20"/>
        </w:rPr>
      </w:pPr>
      <w:r w:rsidRPr="003811EA">
        <w:rPr>
          <w:b/>
          <w:sz w:val="20"/>
          <w:szCs w:val="20"/>
        </w:rPr>
        <w:t>Check</w:t>
      </w:r>
      <w:r w:rsidR="0041226B" w:rsidRPr="003811EA">
        <w:rPr>
          <w:b/>
          <w:sz w:val="20"/>
          <w:szCs w:val="20"/>
        </w:rPr>
        <w:t xml:space="preserve">list to avoid </w:t>
      </w:r>
      <w:r w:rsidRPr="003811EA">
        <w:rPr>
          <w:b/>
          <w:sz w:val="20"/>
          <w:szCs w:val="20"/>
        </w:rPr>
        <w:t xml:space="preserve">breaking </w:t>
      </w:r>
      <w:r w:rsidR="0041226B" w:rsidRPr="003811EA">
        <w:rPr>
          <w:b/>
          <w:sz w:val="20"/>
          <w:szCs w:val="20"/>
        </w:rPr>
        <w:t>copyright laws:</w:t>
      </w:r>
    </w:p>
    <w:p w14:paraId="07148F60" w14:textId="77777777" w:rsidR="0041226B" w:rsidRPr="003811EA" w:rsidRDefault="0041226B">
      <w:pPr>
        <w:rPr>
          <w:sz w:val="20"/>
          <w:szCs w:val="20"/>
        </w:rPr>
      </w:pPr>
    </w:p>
    <w:p w14:paraId="3ACD16EA" w14:textId="77777777" w:rsidR="0041226B" w:rsidRPr="003811EA" w:rsidRDefault="0041226B" w:rsidP="0041226B">
      <w:pPr>
        <w:pStyle w:val="ListParagraph"/>
        <w:numPr>
          <w:ilvl w:val="0"/>
          <w:numId w:val="1"/>
        </w:numPr>
        <w:rPr>
          <w:sz w:val="20"/>
          <w:szCs w:val="20"/>
        </w:rPr>
      </w:pPr>
      <w:r w:rsidRPr="003811EA">
        <w:rPr>
          <w:i/>
          <w:sz w:val="20"/>
          <w:szCs w:val="20"/>
        </w:rPr>
        <w:t>Understand the law</w:t>
      </w:r>
      <w:r w:rsidRPr="003811EA">
        <w:rPr>
          <w:sz w:val="20"/>
          <w:szCs w:val="20"/>
        </w:rPr>
        <w:t>: Copyright law protects literary works, paintings, photographs, drawings, films, music, choreography, and sculpture. Many companies have copyright lawyers that look for people who use copyrighted materials without permission and will enforce their copyrights with a lawsuit.</w:t>
      </w:r>
    </w:p>
    <w:p w14:paraId="68F4DBF5" w14:textId="77777777" w:rsidR="0041226B" w:rsidRPr="003811EA" w:rsidRDefault="0041226B" w:rsidP="0041226B">
      <w:pPr>
        <w:pStyle w:val="ListParagraph"/>
        <w:rPr>
          <w:sz w:val="20"/>
          <w:szCs w:val="20"/>
        </w:rPr>
      </w:pPr>
    </w:p>
    <w:p w14:paraId="14A734C0" w14:textId="77777777" w:rsidR="00664AD1" w:rsidRPr="00352AE0" w:rsidRDefault="0041226B" w:rsidP="00664AD1">
      <w:pPr>
        <w:pStyle w:val="ListParagraph"/>
        <w:widowControl w:val="0"/>
        <w:numPr>
          <w:ilvl w:val="0"/>
          <w:numId w:val="1"/>
        </w:numPr>
        <w:autoSpaceDE w:val="0"/>
        <w:autoSpaceDN w:val="0"/>
        <w:adjustRightInd w:val="0"/>
        <w:rPr>
          <w:rFonts w:cs="Consolas"/>
          <w:sz w:val="20"/>
          <w:szCs w:val="20"/>
        </w:rPr>
      </w:pPr>
      <w:r w:rsidRPr="003811EA">
        <w:rPr>
          <w:i/>
          <w:sz w:val="20"/>
          <w:szCs w:val="20"/>
        </w:rPr>
        <w:t xml:space="preserve">Do not take anything from the </w:t>
      </w:r>
      <w:proofErr w:type="gramStart"/>
      <w:r w:rsidRPr="003811EA">
        <w:rPr>
          <w:i/>
          <w:sz w:val="20"/>
          <w:szCs w:val="20"/>
        </w:rPr>
        <w:t>internet</w:t>
      </w:r>
      <w:proofErr w:type="gramEnd"/>
      <w:r w:rsidRPr="003811EA">
        <w:rPr>
          <w:i/>
          <w:sz w:val="20"/>
          <w:szCs w:val="20"/>
        </w:rPr>
        <w:t>.</w:t>
      </w:r>
      <w:r w:rsidRPr="003811EA">
        <w:rPr>
          <w:sz w:val="20"/>
          <w:szCs w:val="20"/>
        </w:rPr>
        <w:t xml:space="preserve">  This would include screen shots, scanned items or pictures from a search engine like Google images. It is almost always copyrighted. Use these links to access photos and pictures without breaking copyright law. </w:t>
      </w:r>
      <w:bookmarkStart w:id="0" w:name="_GoBack"/>
      <w:r w:rsidR="00352AE0" w:rsidRPr="00352AE0">
        <w:fldChar w:fldCharType="begin"/>
      </w:r>
      <w:r w:rsidR="00352AE0" w:rsidRPr="00352AE0">
        <w:instrText xml:space="preserve"> HYPERLINK "http://www.photosforclass.com/" </w:instrText>
      </w:r>
      <w:r w:rsidR="00352AE0" w:rsidRPr="00352AE0">
        <w:fldChar w:fldCharType="separate"/>
      </w:r>
      <w:r w:rsidR="00664AD1" w:rsidRPr="00352AE0">
        <w:rPr>
          <w:rFonts w:cs="Consolas"/>
          <w:color w:val="0000E9"/>
          <w:sz w:val="20"/>
          <w:szCs w:val="20"/>
          <w:u w:val="single" w:color="0000E9"/>
        </w:rPr>
        <w:t>http://www.photosforclass.com</w:t>
      </w:r>
      <w:r w:rsidR="00352AE0" w:rsidRPr="00352AE0">
        <w:rPr>
          <w:rFonts w:cs="Consolas"/>
          <w:color w:val="0000E9"/>
          <w:sz w:val="20"/>
          <w:szCs w:val="20"/>
          <w:u w:val="single" w:color="0000E9"/>
        </w:rPr>
        <w:fldChar w:fldCharType="end"/>
      </w:r>
    </w:p>
    <w:p w14:paraId="6D9F6F0E" w14:textId="77777777" w:rsidR="0041226B" w:rsidRPr="00352AE0" w:rsidRDefault="00352AE0" w:rsidP="00664AD1">
      <w:pPr>
        <w:ind w:firstLine="720"/>
        <w:rPr>
          <w:sz w:val="20"/>
          <w:szCs w:val="20"/>
        </w:rPr>
      </w:pPr>
      <w:hyperlink r:id="rId6" w:history="1">
        <w:r w:rsidR="00664AD1" w:rsidRPr="00352AE0">
          <w:rPr>
            <w:rFonts w:cs="Consolas"/>
            <w:color w:val="0000E9"/>
            <w:sz w:val="20"/>
            <w:szCs w:val="20"/>
            <w:u w:val="single" w:color="0000E9"/>
          </w:rPr>
          <w:t>http://www.pics4learning.com</w:t>
        </w:r>
      </w:hyperlink>
    </w:p>
    <w:bookmarkEnd w:id="0"/>
    <w:p w14:paraId="18746CF7" w14:textId="77777777" w:rsidR="0041226B" w:rsidRPr="003811EA" w:rsidRDefault="0041226B" w:rsidP="0041226B">
      <w:pPr>
        <w:rPr>
          <w:sz w:val="20"/>
          <w:szCs w:val="20"/>
        </w:rPr>
      </w:pPr>
    </w:p>
    <w:p w14:paraId="45850364" w14:textId="77777777" w:rsidR="0041226B" w:rsidRDefault="0041226B" w:rsidP="0041226B">
      <w:pPr>
        <w:pStyle w:val="ListParagraph"/>
        <w:numPr>
          <w:ilvl w:val="0"/>
          <w:numId w:val="1"/>
        </w:numPr>
        <w:rPr>
          <w:sz w:val="20"/>
          <w:szCs w:val="20"/>
        </w:rPr>
      </w:pPr>
      <w:r w:rsidRPr="003811EA">
        <w:rPr>
          <w:i/>
          <w:sz w:val="20"/>
          <w:szCs w:val="20"/>
        </w:rPr>
        <w:t xml:space="preserve">Be imaginative. </w:t>
      </w:r>
      <w:r w:rsidRPr="003811EA">
        <w:rPr>
          <w:sz w:val="20"/>
          <w:szCs w:val="20"/>
        </w:rPr>
        <w:t xml:space="preserve">Create your own ideas such as original photos, drawings, movies, music </w:t>
      </w:r>
      <w:proofErr w:type="spellStart"/>
      <w:r w:rsidRPr="003811EA">
        <w:rPr>
          <w:sz w:val="20"/>
          <w:szCs w:val="20"/>
        </w:rPr>
        <w:t>etc</w:t>
      </w:r>
      <w:proofErr w:type="spellEnd"/>
      <w:r w:rsidRPr="003811EA">
        <w:rPr>
          <w:sz w:val="20"/>
          <w:szCs w:val="20"/>
        </w:rPr>
        <w:t>…</w:t>
      </w:r>
    </w:p>
    <w:p w14:paraId="35CDD2AD" w14:textId="77777777" w:rsidR="00D60E13" w:rsidRDefault="00D60E13" w:rsidP="00D60E13">
      <w:pPr>
        <w:pStyle w:val="ListParagraph"/>
        <w:rPr>
          <w:sz w:val="20"/>
          <w:szCs w:val="20"/>
        </w:rPr>
      </w:pPr>
    </w:p>
    <w:p w14:paraId="152489F9" w14:textId="3913B720" w:rsidR="00D60E13" w:rsidRPr="00D60E13" w:rsidRDefault="00D60E13" w:rsidP="00D60E13">
      <w:pPr>
        <w:pStyle w:val="ListParagraph"/>
        <w:numPr>
          <w:ilvl w:val="0"/>
          <w:numId w:val="1"/>
        </w:numPr>
        <w:rPr>
          <w:sz w:val="20"/>
          <w:szCs w:val="20"/>
        </w:rPr>
      </w:pPr>
      <w:r w:rsidRPr="00D60E13">
        <w:rPr>
          <w:i/>
          <w:sz w:val="20"/>
          <w:szCs w:val="20"/>
        </w:rPr>
        <w:t>Cite your sources</w:t>
      </w:r>
      <w:r>
        <w:rPr>
          <w:sz w:val="20"/>
          <w:szCs w:val="20"/>
        </w:rPr>
        <w:t xml:space="preserve">. It is important to give credit to sources you do use. This can be done within your presentation with transitional phrases such as </w:t>
      </w:r>
      <w:r w:rsidRPr="00D60E13">
        <w:rPr>
          <w:i/>
          <w:sz w:val="20"/>
          <w:szCs w:val="20"/>
        </w:rPr>
        <w:t>According to the author, Eric Carle</w:t>
      </w:r>
      <w:r>
        <w:rPr>
          <w:sz w:val="20"/>
          <w:szCs w:val="20"/>
        </w:rPr>
        <w:t xml:space="preserve"> or </w:t>
      </w:r>
      <w:r w:rsidRPr="00D60E13">
        <w:rPr>
          <w:i/>
          <w:sz w:val="20"/>
          <w:szCs w:val="20"/>
        </w:rPr>
        <w:t>Based on what I read in the text</w:t>
      </w:r>
      <w:r>
        <w:rPr>
          <w:sz w:val="20"/>
          <w:szCs w:val="20"/>
        </w:rPr>
        <w:t xml:space="preserve">… </w:t>
      </w:r>
      <w:proofErr w:type="spellStart"/>
      <w:r>
        <w:rPr>
          <w:sz w:val="20"/>
          <w:szCs w:val="20"/>
        </w:rPr>
        <w:t>TEDx</w:t>
      </w:r>
      <w:proofErr w:type="spellEnd"/>
      <w:r>
        <w:rPr>
          <w:sz w:val="20"/>
          <w:szCs w:val="20"/>
        </w:rPr>
        <w:t xml:space="preserve"> does not require a specific format for citations. </w:t>
      </w:r>
    </w:p>
    <w:p w14:paraId="1ADFEDFE" w14:textId="77777777" w:rsidR="00664AD1" w:rsidRPr="003811EA" w:rsidRDefault="00664AD1" w:rsidP="00664AD1">
      <w:pPr>
        <w:pStyle w:val="ListParagraph"/>
        <w:rPr>
          <w:sz w:val="20"/>
          <w:szCs w:val="20"/>
        </w:rPr>
      </w:pPr>
    </w:p>
    <w:p w14:paraId="1BB9FADF" w14:textId="77777777" w:rsidR="00664AD1" w:rsidRPr="003811EA" w:rsidRDefault="00664AD1" w:rsidP="0041226B">
      <w:pPr>
        <w:pStyle w:val="ListParagraph"/>
        <w:numPr>
          <w:ilvl w:val="0"/>
          <w:numId w:val="1"/>
        </w:numPr>
        <w:rPr>
          <w:sz w:val="20"/>
          <w:szCs w:val="20"/>
        </w:rPr>
      </w:pPr>
      <w:r w:rsidRPr="003811EA">
        <w:rPr>
          <w:i/>
          <w:sz w:val="20"/>
          <w:szCs w:val="20"/>
        </w:rPr>
        <w:t>For more information visit these websites</w:t>
      </w:r>
      <w:r w:rsidRPr="003811EA">
        <w:rPr>
          <w:sz w:val="20"/>
          <w:szCs w:val="20"/>
        </w:rPr>
        <w:t xml:space="preserve">: </w:t>
      </w:r>
    </w:p>
    <w:p w14:paraId="48DA0F6F" w14:textId="77777777" w:rsidR="00664AD1" w:rsidRPr="003811EA" w:rsidRDefault="00352AE0" w:rsidP="00664AD1">
      <w:pPr>
        <w:pStyle w:val="ListParagraph"/>
        <w:ind w:left="1440"/>
        <w:rPr>
          <w:sz w:val="20"/>
          <w:szCs w:val="20"/>
        </w:rPr>
      </w:pPr>
      <w:hyperlink r:id="rId7" w:history="1">
        <w:r w:rsidR="00664AD1" w:rsidRPr="003811EA">
          <w:rPr>
            <w:rStyle w:val="Hyperlink"/>
            <w:sz w:val="20"/>
            <w:szCs w:val="20"/>
          </w:rPr>
          <w:t>http://www.copyrightkids.org/</w:t>
        </w:r>
      </w:hyperlink>
    </w:p>
    <w:p w14:paraId="708EE7AB" w14:textId="77777777" w:rsidR="00664AD1" w:rsidRPr="003811EA" w:rsidRDefault="00664AD1" w:rsidP="00664AD1">
      <w:pPr>
        <w:rPr>
          <w:sz w:val="20"/>
          <w:szCs w:val="20"/>
        </w:rPr>
      </w:pPr>
    </w:p>
    <w:p w14:paraId="355A7CDD" w14:textId="77777777" w:rsidR="00664AD1" w:rsidRPr="003811EA" w:rsidRDefault="00352AE0" w:rsidP="00664AD1">
      <w:pPr>
        <w:ind w:left="1440"/>
        <w:rPr>
          <w:sz w:val="20"/>
          <w:szCs w:val="20"/>
        </w:rPr>
      </w:pPr>
      <w:hyperlink r:id="rId8" w:history="1">
        <w:r w:rsidR="00664AD1" w:rsidRPr="003811EA">
          <w:rPr>
            <w:rStyle w:val="Hyperlink"/>
            <w:sz w:val="20"/>
            <w:szCs w:val="20"/>
          </w:rPr>
          <w:t>http://www.onlinecolleges.net/15-copyright-rules-every-student-should-know/</w:t>
        </w:r>
      </w:hyperlink>
    </w:p>
    <w:p w14:paraId="6B74F9EE" w14:textId="77777777" w:rsidR="00664AD1" w:rsidRDefault="00664AD1" w:rsidP="00664AD1"/>
    <w:p w14:paraId="01A522E4" w14:textId="77777777" w:rsidR="00664AD1" w:rsidRDefault="00664AD1" w:rsidP="00664AD1"/>
    <w:p w14:paraId="37382905" w14:textId="77777777" w:rsidR="00664AD1" w:rsidRDefault="00664AD1" w:rsidP="00664AD1"/>
    <w:p w14:paraId="008A7465" w14:textId="77777777" w:rsidR="003811EA" w:rsidRDefault="003811EA" w:rsidP="00664AD1"/>
    <w:p w14:paraId="5AA001E2" w14:textId="77777777" w:rsidR="003811EA" w:rsidRDefault="003811EA" w:rsidP="00664AD1"/>
    <w:p w14:paraId="477527F9" w14:textId="77777777" w:rsidR="00664AD1" w:rsidRDefault="00664AD1" w:rsidP="00664AD1"/>
    <w:p w14:paraId="748B5DD6" w14:textId="77777777" w:rsidR="003811EA" w:rsidRPr="003811EA" w:rsidRDefault="003811EA" w:rsidP="003811EA">
      <w:pPr>
        <w:rPr>
          <w:b/>
          <w:sz w:val="20"/>
          <w:szCs w:val="20"/>
        </w:rPr>
      </w:pPr>
      <w:r w:rsidRPr="003811EA">
        <w:rPr>
          <w:b/>
          <w:sz w:val="20"/>
          <w:szCs w:val="20"/>
        </w:rPr>
        <w:t>Checklist to avoid breaking copyright laws:</w:t>
      </w:r>
    </w:p>
    <w:p w14:paraId="219BC78A" w14:textId="77777777" w:rsidR="003811EA" w:rsidRPr="003811EA" w:rsidRDefault="003811EA" w:rsidP="003811EA">
      <w:pPr>
        <w:rPr>
          <w:sz w:val="20"/>
          <w:szCs w:val="20"/>
        </w:rPr>
      </w:pPr>
    </w:p>
    <w:p w14:paraId="7042C914" w14:textId="77777777" w:rsidR="003811EA" w:rsidRPr="003811EA" w:rsidRDefault="003811EA" w:rsidP="003811EA">
      <w:pPr>
        <w:pStyle w:val="ListParagraph"/>
        <w:numPr>
          <w:ilvl w:val="0"/>
          <w:numId w:val="1"/>
        </w:numPr>
        <w:rPr>
          <w:sz w:val="20"/>
          <w:szCs w:val="20"/>
        </w:rPr>
      </w:pPr>
      <w:r w:rsidRPr="003811EA">
        <w:rPr>
          <w:i/>
          <w:sz w:val="20"/>
          <w:szCs w:val="20"/>
        </w:rPr>
        <w:t>Understand the law</w:t>
      </w:r>
      <w:r w:rsidRPr="003811EA">
        <w:rPr>
          <w:sz w:val="20"/>
          <w:szCs w:val="20"/>
        </w:rPr>
        <w:t>: Copyright law protects literary works, paintings, photographs, drawings, films, music, choreography, and sculpture. Many companies have copyright lawyers that look for people who use copyrighted materials without permission and will enforce their copyrights with a lawsuit.</w:t>
      </w:r>
    </w:p>
    <w:p w14:paraId="4D28FD33" w14:textId="77777777" w:rsidR="003811EA" w:rsidRPr="003811EA" w:rsidRDefault="003811EA" w:rsidP="003811EA">
      <w:pPr>
        <w:pStyle w:val="ListParagraph"/>
        <w:rPr>
          <w:sz w:val="20"/>
          <w:szCs w:val="20"/>
        </w:rPr>
      </w:pPr>
    </w:p>
    <w:p w14:paraId="38866DF6" w14:textId="77777777" w:rsidR="003811EA" w:rsidRPr="003811EA" w:rsidRDefault="003811EA" w:rsidP="003811EA">
      <w:pPr>
        <w:pStyle w:val="ListParagraph"/>
        <w:widowControl w:val="0"/>
        <w:numPr>
          <w:ilvl w:val="0"/>
          <w:numId w:val="1"/>
        </w:numPr>
        <w:autoSpaceDE w:val="0"/>
        <w:autoSpaceDN w:val="0"/>
        <w:adjustRightInd w:val="0"/>
        <w:rPr>
          <w:rFonts w:ascii="Consolas" w:hAnsi="Consolas" w:cs="Consolas"/>
          <w:sz w:val="20"/>
          <w:szCs w:val="20"/>
        </w:rPr>
      </w:pPr>
      <w:r w:rsidRPr="003811EA">
        <w:rPr>
          <w:i/>
          <w:sz w:val="20"/>
          <w:szCs w:val="20"/>
        </w:rPr>
        <w:t xml:space="preserve">Do not take anything from the </w:t>
      </w:r>
      <w:proofErr w:type="gramStart"/>
      <w:r w:rsidRPr="003811EA">
        <w:rPr>
          <w:i/>
          <w:sz w:val="20"/>
          <w:szCs w:val="20"/>
        </w:rPr>
        <w:t>internet</w:t>
      </w:r>
      <w:proofErr w:type="gramEnd"/>
      <w:r w:rsidRPr="003811EA">
        <w:rPr>
          <w:i/>
          <w:sz w:val="20"/>
          <w:szCs w:val="20"/>
        </w:rPr>
        <w:t>.</w:t>
      </w:r>
      <w:r w:rsidRPr="003811EA">
        <w:rPr>
          <w:sz w:val="20"/>
          <w:szCs w:val="20"/>
        </w:rPr>
        <w:t xml:space="preserve">  This would include screen shots, scanned items or pictures from a search engine like Google images. It is almost always copyrighted. Use these links to access photos and pictures without breaking copyright law. </w:t>
      </w:r>
      <w:hyperlink r:id="rId9" w:history="1">
        <w:r w:rsidRPr="003811EA">
          <w:rPr>
            <w:rFonts w:ascii="Consolas" w:hAnsi="Consolas" w:cs="Consolas"/>
            <w:color w:val="0000E9"/>
            <w:sz w:val="20"/>
            <w:szCs w:val="20"/>
            <w:u w:val="single" w:color="0000E9"/>
          </w:rPr>
          <w:t>http://www.photosforclass.com</w:t>
        </w:r>
      </w:hyperlink>
    </w:p>
    <w:p w14:paraId="18354771" w14:textId="77777777" w:rsidR="003811EA" w:rsidRPr="003811EA" w:rsidRDefault="00352AE0" w:rsidP="003811EA">
      <w:pPr>
        <w:ind w:firstLine="720"/>
        <w:rPr>
          <w:sz w:val="20"/>
          <w:szCs w:val="20"/>
        </w:rPr>
      </w:pPr>
      <w:hyperlink r:id="rId10" w:history="1">
        <w:r w:rsidR="003811EA" w:rsidRPr="003811EA">
          <w:rPr>
            <w:rFonts w:ascii="Consolas" w:hAnsi="Consolas" w:cs="Consolas"/>
            <w:color w:val="0000E9"/>
            <w:sz w:val="20"/>
            <w:szCs w:val="20"/>
            <w:u w:val="single" w:color="0000E9"/>
          </w:rPr>
          <w:t>http://www.pics4learning.com</w:t>
        </w:r>
      </w:hyperlink>
    </w:p>
    <w:p w14:paraId="4F02820E" w14:textId="77777777" w:rsidR="003811EA" w:rsidRPr="003811EA" w:rsidRDefault="003811EA" w:rsidP="003811EA">
      <w:pPr>
        <w:rPr>
          <w:sz w:val="20"/>
          <w:szCs w:val="20"/>
        </w:rPr>
      </w:pPr>
    </w:p>
    <w:p w14:paraId="73B643AF" w14:textId="12BE5B4D" w:rsidR="00D60E13" w:rsidRDefault="003811EA" w:rsidP="00D60E13">
      <w:pPr>
        <w:pStyle w:val="ListParagraph"/>
        <w:numPr>
          <w:ilvl w:val="0"/>
          <w:numId w:val="1"/>
        </w:numPr>
        <w:rPr>
          <w:sz w:val="20"/>
          <w:szCs w:val="20"/>
        </w:rPr>
      </w:pPr>
      <w:r w:rsidRPr="003811EA">
        <w:rPr>
          <w:i/>
          <w:sz w:val="20"/>
          <w:szCs w:val="20"/>
        </w:rPr>
        <w:t xml:space="preserve">Be imaginative. </w:t>
      </w:r>
      <w:r w:rsidRPr="003811EA">
        <w:rPr>
          <w:sz w:val="20"/>
          <w:szCs w:val="20"/>
        </w:rPr>
        <w:t>Create your own ideas such as original phot</w:t>
      </w:r>
      <w:r w:rsidR="00D60E13">
        <w:rPr>
          <w:sz w:val="20"/>
          <w:szCs w:val="20"/>
        </w:rPr>
        <w:t>os, drawings, movies, music etc.</w:t>
      </w:r>
    </w:p>
    <w:p w14:paraId="2BC15CB6" w14:textId="77777777" w:rsidR="00D60E13" w:rsidRDefault="00D60E13" w:rsidP="00D60E13">
      <w:pPr>
        <w:pStyle w:val="ListParagraph"/>
        <w:rPr>
          <w:sz w:val="20"/>
          <w:szCs w:val="20"/>
        </w:rPr>
      </w:pPr>
    </w:p>
    <w:p w14:paraId="47E0B64C" w14:textId="018223DA" w:rsidR="00D60E13" w:rsidRPr="00D60E13" w:rsidRDefault="00D60E13" w:rsidP="00D60E13">
      <w:pPr>
        <w:pStyle w:val="ListParagraph"/>
        <w:numPr>
          <w:ilvl w:val="0"/>
          <w:numId w:val="1"/>
        </w:numPr>
        <w:rPr>
          <w:sz w:val="20"/>
          <w:szCs w:val="20"/>
        </w:rPr>
      </w:pPr>
      <w:r w:rsidRPr="00D60E13">
        <w:rPr>
          <w:i/>
          <w:sz w:val="20"/>
          <w:szCs w:val="20"/>
        </w:rPr>
        <w:t>Cite your sources</w:t>
      </w:r>
      <w:r>
        <w:rPr>
          <w:sz w:val="20"/>
          <w:szCs w:val="20"/>
        </w:rPr>
        <w:t xml:space="preserve">. It is important to give credit to sources you do use. This can be done within your presentation with transitional phrases such as </w:t>
      </w:r>
      <w:r w:rsidRPr="00D60E13">
        <w:rPr>
          <w:i/>
          <w:sz w:val="20"/>
          <w:szCs w:val="20"/>
        </w:rPr>
        <w:t>According to the author, Eric Carle</w:t>
      </w:r>
      <w:r>
        <w:rPr>
          <w:sz w:val="20"/>
          <w:szCs w:val="20"/>
        </w:rPr>
        <w:t xml:space="preserve"> or </w:t>
      </w:r>
      <w:r w:rsidRPr="00D60E13">
        <w:rPr>
          <w:i/>
          <w:sz w:val="20"/>
          <w:szCs w:val="20"/>
        </w:rPr>
        <w:t>Based on what I read in the text</w:t>
      </w:r>
      <w:r>
        <w:rPr>
          <w:sz w:val="20"/>
          <w:szCs w:val="20"/>
        </w:rPr>
        <w:t xml:space="preserve">… </w:t>
      </w:r>
      <w:proofErr w:type="spellStart"/>
      <w:r>
        <w:rPr>
          <w:sz w:val="20"/>
          <w:szCs w:val="20"/>
        </w:rPr>
        <w:t>TEDx</w:t>
      </w:r>
      <w:proofErr w:type="spellEnd"/>
      <w:r>
        <w:rPr>
          <w:sz w:val="20"/>
          <w:szCs w:val="20"/>
        </w:rPr>
        <w:t xml:space="preserve"> does not require a specific format for citations. </w:t>
      </w:r>
    </w:p>
    <w:p w14:paraId="0BAF8CEA" w14:textId="77777777" w:rsidR="003811EA" w:rsidRPr="003811EA" w:rsidRDefault="003811EA" w:rsidP="003811EA">
      <w:pPr>
        <w:pStyle w:val="ListParagraph"/>
        <w:rPr>
          <w:sz w:val="20"/>
          <w:szCs w:val="20"/>
        </w:rPr>
      </w:pPr>
    </w:p>
    <w:p w14:paraId="68BDAECB" w14:textId="77777777" w:rsidR="003811EA" w:rsidRPr="003811EA" w:rsidRDefault="003811EA" w:rsidP="003811EA">
      <w:pPr>
        <w:pStyle w:val="ListParagraph"/>
        <w:numPr>
          <w:ilvl w:val="0"/>
          <w:numId w:val="1"/>
        </w:numPr>
        <w:rPr>
          <w:sz w:val="20"/>
          <w:szCs w:val="20"/>
        </w:rPr>
      </w:pPr>
      <w:r w:rsidRPr="003811EA">
        <w:rPr>
          <w:i/>
          <w:sz w:val="20"/>
          <w:szCs w:val="20"/>
        </w:rPr>
        <w:t>For more information visit these websites</w:t>
      </w:r>
      <w:r w:rsidRPr="003811EA">
        <w:rPr>
          <w:sz w:val="20"/>
          <w:szCs w:val="20"/>
        </w:rPr>
        <w:t xml:space="preserve">: </w:t>
      </w:r>
    </w:p>
    <w:p w14:paraId="4FE78E04" w14:textId="77777777" w:rsidR="003811EA" w:rsidRPr="003811EA" w:rsidRDefault="00352AE0" w:rsidP="003811EA">
      <w:pPr>
        <w:pStyle w:val="ListParagraph"/>
        <w:ind w:left="1440"/>
        <w:rPr>
          <w:sz w:val="20"/>
          <w:szCs w:val="20"/>
        </w:rPr>
      </w:pPr>
      <w:hyperlink r:id="rId11" w:history="1">
        <w:r w:rsidR="003811EA" w:rsidRPr="003811EA">
          <w:rPr>
            <w:rStyle w:val="Hyperlink"/>
            <w:sz w:val="20"/>
            <w:szCs w:val="20"/>
          </w:rPr>
          <w:t>http://www.copyrightkids.org/</w:t>
        </w:r>
      </w:hyperlink>
    </w:p>
    <w:p w14:paraId="01401B5B" w14:textId="77777777" w:rsidR="003811EA" w:rsidRPr="003811EA" w:rsidRDefault="003811EA" w:rsidP="003811EA">
      <w:pPr>
        <w:rPr>
          <w:sz w:val="20"/>
          <w:szCs w:val="20"/>
        </w:rPr>
      </w:pPr>
    </w:p>
    <w:p w14:paraId="136614C1" w14:textId="77777777" w:rsidR="003811EA" w:rsidRPr="003811EA" w:rsidRDefault="00352AE0" w:rsidP="003811EA">
      <w:pPr>
        <w:ind w:left="1440"/>
        <w:rPr>
          <w:sz w:val="20"/>
          <w:szCs w:val="20"/>
        </w:rPr>
      </w:pPr>
      <w:hyperlink r:id="rId12" w:history="1">
        <w:r w:rsidR="003811EA" w:rsidRPr="003811EA">
          <w:rPr>
            <w:rStyle w:val="Hyperlink"/>
            <w:sz w:val="20"/>
            <w:szCs w:val="20"/>
          </w:rPr>
          <w:t>http://www.onlinecolleges.net/15-copyright-rules-every-student-should-know/</w:t>
        </w:r>
      </w:hyperlink>
    </w:p>
    <w:p w14:paraId="4E36E769" w14:textId="77777777" w:rsidR="0041226B" w:rsidRDefault="0041226B" w:rsidP="0041226B"/>
    <w:p w14:paraId="2B588E6F" w14:textId="77777777" w:rsidR="0041226B" w:rsidRDefault="0041226B" w:rsidP="0041226B"/>
    <w:sectPr w:rsidR="0041226B" w:rsidSect="006806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84E6A"/>
    <w:multiLevelType w:val="hybridMultilevel"/>
    <w:tmpl w:val="5468A5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6B"/>
    <w:rsid w:val="00352AE0"/>
    <w:rsid w:val="003811EA"/>
    <w:rsid w:val="0041226B"/>
    <w:rsid w:val="00550FEE"/>
    <w:rsid w:val="00664AD1"/>
    <w:rsid w:val="00680624"/>
    <w:rsid w:val="00D6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08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26B"/>
    <w:pPr>
      <w:ind w:left="720"/>
      <w:contextualSpacing/>
    </w:pPr>
  </w:style>
  <w:style w:type="character" w:styleId="Hyperlink">
    <w:name w:val="Hyperlink"/>
    <w:basedOn w:val="DefaultParagraphFont"/>
    <w:uiPriority w:val="99"/>
    <w:unhideWhenUsed/>
    <w:rsid w:val="00664AD1"/>
    <w:rPr>
      <w:color w:val="0000FF" w:themeColor="hyperlink"/>
      <w:u w:val="single"/>
    </w:rPr>
  </w:style>
  <w:style w:type="character" w:styleId="FollowedHyperlink">
    <w:name w:val="FollowedHyperlink"/>
    <w:basedOn w:val="DefaultParagraphFont"/>
    <w:uiPriority w:val="99"/>
    <w:semiHidden/>
    <w:unhideWhenUsed/>
    <w:rsid w:val="00664A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26B"/>
    <w:pPr>
      <w:ind w:left="720"/>
      <w:contextualSpacing/>
    </w:pPr>
  </w:style>
  <w:style w:type="character" w:styleId="Hyperlink">
    <w:name w:val="Hyperlink"/>
    <w:basedOn w:val="DefaultParagraphFont"/>
    <w:uiPriority w:val="99"/>
    <w:unhideWhenUsed/>
    <w:rsid w:val="00664AD1"/>
    <w:rPr>
      <w:color w:val="0000FF" w:themeColor="hyperlink"/>
      <w:u w:val="single"/>
    </w:rPr>
  </w:style>
  <w:style w:type="character" w:styleId="FollowedHyperlink">
    <w:name w:val="FollowedHyperlink"/>
    <w:basedOn w:val="DefaultParagraphFont"/>
    <w:uiPriority w:val="99"/>
    <w:semiHidden/>
    <w:unhideWhenUsed/>
    <w:rsid w:val="00664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http://www.onlinecolleges.net/15-copyright-rules-every-student-should-know/" TargetMode="External"/><Relationship Id="rId3" Type="http://schemas.microsoft.com/office/2007/relationships/stylesWithEffects" Target="stylesWithEffects.xml"/><Relationship Id="rId12" Type="http://schemas.openxmlformats.org/officeDocument/2006/relationships/hyperlink" Target="http://www.onlinecolleges.net/15-copyright-rules-every-student-should-know/" TargetMode="External"/><Relationship Id="rId7" Type="http://schemas.openxmlformats.org/officeDocument/2006/relationships/hyperlink" Target="http://www.copyrightkids.or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yperlink" Target="http://www.copyrightkids.org/" TargetMode="External"/><Relationship Id="rId1" Type="http://schemas.openxmlformats.org/officeDocument/2006/relationships/numbering" Target="numbering.xml"/><Relationship Id="rId6" Type="http://schemas.openxmlformats.org/officeDocument/2006/relationships/hyperlink" Target="http://www.pics4learning.com/"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pics4learning.com/"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otosforc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1BB43AA4354EBC88D0F650CEB23A" ma:contentTypeVersion="15" ma:contentTypeDescription="Create a new document." ma:contentTypeScope="" ma:versionID="d3fbe64dbc1fd9669b26f24cbae37fb1">
  <xsd:schema xmlns:xsd="http://www.w3.org/2001/XMLSchema" xmlns:xs="http://www.w3.org/2001/XMLSchema" xmlns:p="http://schemas.microsoft.com/office/2006/metadata/properties" xmlns:ns1="http://schemas.microsoft.com/sharepoint/v3" xmlns:ns2="92f44aea-0793-4130-99f3-81cfdcd2cb51" xmlns:ns3="b75cebe1-3a5b-4639-b40e-ca68b8a4cbb5" targetNamespace="http://schemas.microsoft.com/office/2006/metadata/properties" ma:root="true" ma:fieldsID="f846b339d44921772a5ccbf3358283a4" ns1:_="" ns2:_="" ns3:_="">
    <xsd:import namespace="http://schemas.microsoft.com/sharepoint/v3"/>
    <xsd:import namespace="92f44aea-0793-4130-99f3-81cfdcd2cb51"/>
    <xsd:import namespace="b75cebe1-3a5b-4639-b40e-ca68b8a4c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ANVAS_x0020_LIVE_x0020_LINK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4aea-0793-4130-99f3-81cfdcd2c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cebe1-3a5b-4639-b40e-ca68b8a4c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ANVAS_x0020_LIVE_x0020_LINKS" ma:index="16" nillable="true" ma:displayName="CANVAS LIVE LINKS" ma:default="0" ma:internalName="CANVAS_x0020_LIVE_x0020_LINKS">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NVAS_x0020_LIVE_x0020_LINKS xmlns="b75cebe1-3a5b-4639-b40e-ca68b8a4cbb5">false</CANVAS_x0020_LIVE_x0020_LINK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F80978-9433-4F8C-89A2-EF6E30146991}"/>
</file>

<file path=customXml/itemProps2.xml><?xml version="1.0" encoding="utf-8"?>
<ds:datastoreItem xmlns:ds="http://schemas.openxmlformats.org/officeDocument/2006/customXml" ds:itemID="{5D8BAD0F-0EE0-4BAF-B0EF-FCA1F9CDF802}"/>
</file>

<file path=customXml/itemProps3.xml><?xml version="1.0" encoding="utf-8"?>
<ds:datastoreItem xmlns:ds="http://schemas.openxmlformats.org/officeDocument/2006/customXml" ds:itemID="{FB4E87C4-C3B9-4C37-AE10-2E17A7CE0655}"/>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2400</Characters>
  <Application>Microsoft Macintosh Word</Application>
  <DocSecurity>4</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College</dc:creator>
  <cp:keywords/>
  <dc:description/>
  <cp:lastModifiedBy>Jennifer Waselewski</cp:lastModifiedBy>
  <cp:revision>2</cp:revision>
  <dcterms:created xsi:type="dcterms:W3CDTF">2015-12-02T16:17:00Z</dcterms:created>
  <dcterms:modified xsi:type="dcterms:W3CDTF">2015-12-02T16:17:00Z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0x010100E5861BB43AA4354EBC88D0F650CEB23A</vt:lpwstr>
  </property>
</Properties>
</file>